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Изменения № </w:t>
      </w:r>
      <w:r w:rsidR="00285117">
        <w:rPr>
          <w:b/>
          <w:sz w:val="22"/>
          <w:szCs w:val="22"/>
        </w:rPr>
        <w:t>2</w:t>
      </w:r>
      <w:r w:rsidR="00D4795E">
        <w:rPr>
          <w:b/>
          <w:sz w:val="22"/>
          <w:szCs w:val="22"/>
        </w:rPr>
        <w:t>.</w:t>
      </w:r>
      <w:r w:rsidR="003B410C">
        <w:rPr>
          <w:b/>
          <w:sz w:val="22"/>
          <w:szCs w:val="22"/>
        </w:rPr>
        <w:t>1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 в проектную декларацию по строительству комплекса многоэтажных жилых домов со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встроено-пристроенными помещениями на земельном участке с кадастровым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№ 26:12:011503:6451, расположенном по адресу: город Ставрополь, улица Ерохина, 27 в квартале 526 от </w:t>
      </w:r>
      <w:r w:rsidR="00285117">
        <w:rPr>
          <w:b/>
          <w:sz w:val="22"/>
          <w:szCs w:val="22"/>
        </w:rPr>
        <w:t>31</w:t>
      </w:r>
      <w:r w:rsidRPr="00F37D82">
        <w:rPr>
          <w:b/>
          <w:sz w:val="22"/>
          <w:szCs w:val="22"/>
        </w:rPr>
        <w:t xml:space="preserve"> </w:t>
      </w:r>
      <w:r w:rsidR="00285117">
        <w:rPr>
          <w:b/>
          <w:sz w:val="22"/>
          <w:szCs w:val="22"/>
        </w:rPr>
        <w:t>марта</w:t>
      </w:r>
      <w:r w:rsidRPr="00F37D82">
        <w:rPr>
          <w:b/>
          <w:sz w:val="22"/>
          <w:szCs w:val="22"/>
        </w:rPr>
        <w:t xml:space="preserve"> 201</w:t>
      </w:r>
      <w:r w:rsidR="00285117">
        <w:rPr>
          <w:b/>
          <w:sz w:val="22"/>
          <w:szCs w:val="22"/>
        </w:rPr>
        <w:t>4</w:t>
      </w:r>
      <w:r w:rsidRPr="00F37D82">
        <w:rPr>
          <w:b/>
          <w:sz w:val="22"/>
          <w:szCs w:val="22"/>
        </w:rPr>
        <w:t xml:space="preserve"> года.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</w:p>
    <w:p w:rsidR="00F37D82" w:rsidRPr="00F37D82" w:rsidRDefault="00F37D82" w:rsidP="00F37D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7D82">
        <w:rPr>
          <w:sz w:val="22"/>
          <w:szCs w:val="22"/>
        </w:rPr>
        <w:t>В соответствии с п.</w:t>
      </w:r>
      <w:r w:rsidR="00F53D91">
        <w:rPr>
          <w:sz w:val="22"/>
          <w:szCs w:val="22"/>
        </w:rPr>
        <w:t>п.</w:t>
      </w:r>
      <w:r w:rsidRPr="00F37D82">
        <w:rPr>
          <w:sz w:val="22"/>
          <w:szCs w:val="22"/>
        </w:rPr>
        <w:t xml:space="preserve"> </w:t>
      </w:r>
      <w:r w:rsidR="00F53D91">
        <w:rPr>
          <w:sz w:val="22"/>
          <w:szCs w:val="22"/>
        </w:rPr>
        <w:t>4,</w:t>
      </w:r>
      <w:r w:rsidR="00115659">
        <w:rPr>
          <w:sz w:val="22"/>
          <w:szCs w:val="22"/>
        </w:rPr>
        <w:t>5</w:t>
      </w:r>
      <w:r w:rsidRPr="00F37D82">
        <w:rPr>
          <w:sz w:val="22"/>
          <w:szCs w:val="22"/>
        </w:rPr>
        <w:t xml:space="preserve"> ст. 19 Федерального закона от 30.12.2004 N 214-ФЗ (ред. от 2</w:t>
      </w:r>
      <w:r w:rsidR="00F54CB3">
        <w:rPr>
          <w:sz w:val="22"/>
          <w:szCs w:val="22"/>
        </w:rPr>
        <w:t>8</w:t>
      </w:r>
      <w:r w:rsidRPr="00F37D82">
        <w:rPr>
          <w:sz w:val="22"/>
          <w:szCs w:val="22"/>
        </w:rPr>
        <w:t>.</w:t>
      </w:r>
      <w:r w:rsidR="00F54CB3">
        <w:rPr>
          <w:sz w:val="22"/>
          <w:szCs w:val="22"/>
        </w:rPr>
        <w:t>12</w:t>
      </w:r>
      <w:r w:rsidRPr="00F37D82">
        <w:rPr>
          <w:sz w:val="22"/>
          <w:szCs w:val="22"/>
        </w:rPr>
        <w:t xml:space="preserve">.2013), </w:t>
      </w:r>
      <w:r w:rsidR="003B410C">
        <w:rPr>
          <w:sz w:val="22"/>
          <w:szCs w:val="22"/>
        </w:rPr>
        <w:t>«</w:t>
      </w:r>
      <w:r w:rsidRPr="00F37D82">
        <w:rPr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B410C">
        <w:rPr>
          <w:sz w:val="22"/>
          <w:szCs w:val="22"/>
        </w:rPr>
        <w:t>»</w:t>
      </w:r>
      <w:r w:rsidRPr="00F37D82">
        <w:rPr>
          <w:sz w:val="22"/>
          <w:szCs w:val="22"/>
        </w:rPr>
        <w:t xml:space="preserve"> ООО «ЮСК 2008» вносит следующие изменения в проектную декларацию:</w:t>
      </w:r>
    </w:p>
    <w:p w:rsidR="00F37D82" w:rsidRPr="00F37D82" w:rsidRDefault="00F37D82" w:rsidP="00F37D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37D82" w:rsidRPr="00F53D91" w:rsidRDefault="00F37D82" w:rsidP="00F37D82">
      <w:pPr>
        <w:ind w:firstLine="567"/>
        <w:jc w:val="both"/>
        <w:rPr>
          <w:b/>
          <w:sz w:val="22"/>
          <w:szCs w:val="22"/>
        </w:rPr>
      </w:pPr>
      <w:r w:rsidRPr="00F53D91">
        <w:rPr>
          <w:b/>
          <w:sz w:val="22"/>
          <w:szCs w:val="22"/>
        </w:rPr>
        <w:t xml:space="preserve">1. </w:t>
      </w:r>
      <w:r w:rsidR="00F53D91" w:rsidRPr="00F53D91">
        <w:rPr>
          <w:b/>
          <w:sz w:val="22"/>
          <w:szCs w:val="22"/>
        </w:rPr>
        <w:t>Пункт 6 Раздела «Информация о застройщике» изложить в следующем виде</w:t>
      </w:r>
      <w:r w:rsidRPr="00F53D91">
        <w:rPr>
          <w:b/>
          <w:sz w:val="22"/>
          <w:szCs w:val="22"/>
        </w:rPr>
        <w:t xml:space="preserve">: </w:t>
      </w: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53D91">
        <w:rPr>
          <w:sz w:val="22"/>
          <w:szCs w:val="22"/>
        </w:rPr>
        <w:t>«</w:t>
      </w:r>
      <w:r w:rsidRPr="00F53D91">
        <w:rPr>
          <w:b/>
          <w:sz w:val="22"/>
          <w:szCs w:val="22"/>
        </w:rPr>
        <w:t>6.</w:t>
      </w:r>
      <w:r w:rsidRPr="00F53D91">
        <w:rPr>
          <w:sz w:val="22"/>
          <w:szCs w:val="22"/>
        </w:rPr>
        <w:t xml:space="preserve"> </w:t>
      </w:r>
      <w:r w:rsidRPr="00F53D91">
        <w:rPr>
          <w:b/>
          <w:sz w:val="22"/>
          <w:szCs w:val="22"/>
        </w:rPr>
        <w:t>Информация о финансовом результате текущего года, размере кредиторской</w:t>
      </w:r>
      <w:r w:rsidRPr="00F37D82">
        <w:rPr>
          <w:b/>
          <w:sz w:val="22"/>
          <w:szCs w:val="22"/>
        </w:rPr>
        <w:t xml:space="preserve"> задолженности на день опубликования проектной декларации: </w:t>
      </w: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  <w:r w:rsidRPr="00F37D82">
        <w:rPr>
          <w:sz w:val="22"/>
          <w:szCs w:val="22"/>
        </w:rPr>
        <w:t xml:space="preserve">- Дебиторская задолженность ООО «Южная строительная компания 2008» - </w:t>
      </w:r>
      <w:r w:rsidR="00285117">
        <w:rPr>
          <w:sz w:val="22"/>
          <w:szCs w:val="22"/>
        </w:rPr>
        <w:t>104</w:t>
      </w:r>
      <w:r w:rsidRPr="00F37D82">
        <w:rPr>
          <w:sz w:val="22"/>
          <w:szCs w:val="22"/>
        </w:rPr>
        <w:t>,</w:t>
      </w:r>
      <w:r w:rsidR="002315DD">
        <w:rPr>
          <w:sz w:val="22"/>
          <w:szCs w:val="22"/>
        </w:rPr>
        <w:t>7</w:t>
      </w:r>
      <w:r w:rsidRPr="00F37D82">
        <w:rPr>
          <w:sz w:val="22"/>
          <w:szCs w:val="22"/>
        </w:rPr>
        <w:t xml:space="preserve"> млн. руб. </w:t>
      </w: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  <w:r w:rsidRPr="00F37D82">
        <w:rPr>
          <w:sz w:val="22"/>
          <w:szCs w:val="22"/>
        </w:rPr>
        <w:t xml:space="preserve">- Кредиторской задолженности у ООО «Южная строительная компания 2008» - </w:t>
      </w:r>
      <w:r w:rsidR="00285117">
        <w:rPr>
          <w:sz w:val="22"/>
          <w:szCs w:val="22"/>
        </w:rPr>
        <w:t>88</w:t>
      </w:r>
      <w:r w:rsidRPr="00F37D82">
        <w:rPr>
          <w:sz w:val="22"/>
          <w:szCs w:val="22"/>
        </w:rPr>
        <w:t>,</w:t>
      </w:r>
      <w:r w:rsidR="00115659">
        <w:rPr>
          <w:sz w:val="22"/>
          <w:szCs w:val="22"/>
        </w:rPr>
        <w:t>8</w:t>
      </w:r>
      <w:r w:rsidRPr="00F37D82">
        <w:rPr>
          <w:sz w:val="22"/>
          <w:szCs w:val="22"/>
        </w:rPr>
        <w:t xml:space="preserve"> млн.руб.</w:t>
      </w: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  <w:r w:rsidRPr="00F37D82">
        <w:rPr>
          <w:sz w:val="22"/>
          <w:szCs w:val="22"/>
        </w:rPr>
        <w:t>- По финансовому результату текущего года норматив безубыточности (Н3)  - 3</w:t>
      </w:r>
      <w:r w:rsidRPr="00F37D82">
        <w:rPr>
          <w:rStyle w:val="a5"/>
          <w:sz w:val="22"/>
          <w:szCs w:val="22"/>
        </w:rPr>
        <w:endnoteReference w:id="1"/>
      </w:r>
      <w:r w:rsidRPr="00F37D82">
        <w:rPr>
          <w:sz w:val="22"/>
          <w:szCs w:val="22"/>
        </w:rPr>
        <w:t>.»</w:t>
      </w: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Генеральный директор</w:t>
      </w: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ООО «Южная строительная компания 2008»                                               Е.В. Подгорный</w:t>
      </w:r>
    </w:p>
    <w:p w:rsidR="00F37D82" w:rsidRDefault="00F37D82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Default="00115659" w:rsidP="00F37D82">
      <w:pPr>
        <w:jc w:val="both"/>
        <w:rPr>
          <w:sz w:val="22"/>
          <w:szCs w:val="22"/>
        </w:rPr>
      </w:pPr>
    </w:p>
    <w:p w:rsidR="00115659" w:rsidRPr="00F37D82" w:rsidRDefault="00115659" w:rsidP="00F37D82">
      <w:pPr>
        <w:jc w:val="both"/>
        <w:rPr>
          <w:sz w:val="22"/>
          <w:szCs w:val="22"/>
        </w:rPr>
      </w:pPr>
    </w:p>
    <w:sectPr w:rsidR="00115659" w:rsidRPr="00F37D82" w:rsidSect="005B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59" w:rsidRDefault="00AD7B59" w:rsidP="00F37D82">
      <w:r>
        <w:separator/>
      </w:r>
    </w:p>
  </w:endnote>
  <w:endnote w:type="continuationSeparator" w:id="0">
    <w:p w:rsidR="00AD7B59" w:rsidRDefault="00AD7B59" w:rsidP="00F37D82">
      <w:r>
        <w:continuationSeparator/>
      </w:r>
    </w:p>
  </w:endnote>
  <w:endnote w:id="1">
    <w:p w:rsidR="00F37D82" w:rsidRPr="00115659" w:rsidRDefault="00F37D82" w:rsidP="00F37D82">
      <w:pPr>
        <w:pStyle w:val="a3"/>
        <w:ind w:firstLine="567"/>
        <w:jc w:val="both"/>
        <w:rPr>
          <w:sz w:val="16"/>
        </w:rPr>
      </w:pPr>
      <w:r w:rsidRPr="00115659">
        <w:rPr>
          <w:rStyle w:val="a5"/>
          <w:sz w:val="24"/>
        </w:rPr>
        <w:endnoteRef/>
      </w:r>
      <w:r w:rsidRPr="00115659">
        <w:rPr>
          <w:sz w:val="24"/>
        </w:rPr>
        <w:t xml:space="preserve"> </w:t>
      </w:r>
      <w:r w:rsidRPr="00115659">
        <w:rPr>
          <w:sz w:val="16"/>
        </w:rPr>
        <w:t xml:space="preserve">Приложение № 4 к Правилам предоставления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строительства, утв. Постановлением правительства РФ от 27 октября </w:t>
      </w:r>
      <w:smartTag w:uri="urn:schemas-microsoft-com:office:smarttags" w:element="metricconverter">
        <w:smartTagPr>
          <w:attr w:name="ProductID" w:val="2005 г"/>
        </w:smartTagPr>
        <w:r w:rsidRPr="00115659">
          <w:rPr>
            <w:sz w:val="16"/>
          </w:rPr>
          <w:t>2005 г</w:t>
        </w:r>
      </w:smartTag>
      <w:r w:rsidRPr="00115659">
        <w:rPr>
          <w:sz w:val="16"/>
        </w:rPr>
        <w:t xml:space="preserve">. № 645 (в ред. От 16 января </w:t>
      </w:r>
      <w:smartTag w:uri="urn:schemas-microsoft-com:office:smarttags" w:element="metricconverter">
        <w:smartTagPr>
          <w:attr w:name="ProductID" w:val="2007 г"/>
        </w:smartTagPr>
        <w:r w:rsidRPr="00115659">
          <w:rPr>
            <w:sz w:val="16"/>
          </w:rPr>
          <w:t>2007 г</w:t>
        </w:r>
      </w:smartTag>
      <w:r w:rsidRPr="00115659">
        <w:rPr>
          <w:sz w:val="16"/>
        </w:rPr>
        <w:t>.)</w:t>
      </w:r>
    </w:p>
    <w:p w:rsidR="00F37D82" w:rsidRDefault="00F37D82" w:rsidP="00F37D82">
      <w:pPr>
        <w:pStyle w:val="a3"/>
        <w:ind w:firstLine="567"/>
        <w:jc w:val="both"/>
      </w:pPr>
      <w:r w:rsidRPr="00115659">
        <w:rPr>
          <w:sz w:val="16"/>
        </w:rPr>
        <w:t>Данный показатель норматива безубыточности говорит, о более чем 3-хлетнем безубыточном  периоде работы застройщика.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59" w:rsidRDefault="00AD7B59" w:rsidP="00F37D82">
      <w:r>
        <w:separator/>
      </w:r>
    </w:p>
  </w:footnote>
  <w:footnote w:type="continuationSeparator" w:id="0">
    <w:p w:rsidR="00AD7B59" w:rsidRDefault="00AD7B59" w:rsidP="00F3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82"/>
    <w:rsid w:val="0009548D"/>
    <w:rsid w:val="000C6878"/>
    <w:rsid w:val="000E6205"/>
    <w:rsid w:val="00115659"/>
    <w:rsid w:val="00157555"/>
    <w:rsid w:val="002315DD"/>
    <w:rsid w:val="00285117"/>
    <w:rsid w:val="0029480B"/>
    <w:rsid w:val="003B410C"/>
    <w:rsid w:val="003E1483"/>
    <w:rsid w:val="004D1BFB"/>
    <w:rsid w:val="00523AD5"/>
    <w:rsid w:val="005B2DB3"/>
    <w:rsid w:val="006253EF"/>
    <w:rsid w:val="00670C9A"/>
    <w:rsid w:val="006B3D97"/>
    <w:rsid w:val="007521AC"/>
    <w:rsid w:val="007625FB"/>
    <w:rsid w:val="007E56D8"/>
    <w:rsid w:val="00800044"/>
    <w:rsid w:val="009E01F4"/>
    <w:rsid w:val="00A22475"/>
    <w:rsid w:val="00A7308F"/>
    <w:rsid w:val="00A80671"/>
    <w:rsid w:val="00AD7B59"/>
    <w:rsid w:val="00B23422"/>
    <w:rsid w:val="00B54F04"/>
    <w:rsid w:val="00C310F5"/>
    <w:rsid w:val="00CD316B"/>
    <w:rsid w:val="00D4795E"/>
    <w:rsid w:val="00D8124E"/>
    <w:rsid w:val="00D85A17"/>
    <w:rsid w:val="00E57AF9"/>
    <w:rsid w:val="00F37D82"/>
    <w:rsid w:val="00F53D91"/>
    <w:rsid w:val="00F5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F37D8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F37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F37D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user1</cp:lastModifiedBy>
  <cp:revision>15</cp:revision>
  <cp:lastPrinted>2015-07-08T13:30:00Z</cp:lastPrinted>
  <dcterms:created xsi:type="dcterms:W3CDTF">2014-09-26T08:34:00Z</dcterms:created>
  <dcterms:modified xsi:type="dcterms:W3CDTF">2015-07-29T06:51:00Z</dcterms:modified>
</cp:coreProperties>
</file>